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无线红外探测器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产品概述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无线433MHz红外探测器，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具备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外壳时尚且坚固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探测灵敏度一致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防误报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防宠功能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螺丝固定结构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安装灵活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技术参数：</w:t>
      </w:r>
    </w:p>
    <w:p>
      <w:pPr>
        <w:rPr>
          <w:rFonts w:hint="eastAsia"/>
        </w:rPr>
      </w:pPr>
      <w:r>
        <w:rPr>
          <w:rFonts w:hint="eastAsia"/>
        </w:rPr>
        <w:t>安装高度：最大4 m(吸顶安装时)</w:t>
      </w:r>
    </w:p>
    <w:p>
      <w:pPr>
        <w:rPr>
          <w:rFonts w:hint="eastAsia"/>
        </w:rPr>
      </w:pPr>
      <w:r>
        <w:rPr>
          <w:rFonts w:hint="eastAsia"/>
        </w:rPr>
        <w:t>安装环境：室内</w:t>
      </w:r>
    </w:p>
    <w:p>
      <w:pPr>
        <w:rPr>
          <w:rFonts w:hint="eastAsia"/>
        </w:rPr>
      </w:pPr>
      <w:r>
        <w:rPr>
          <w:rFonts w:hint="eastAsia"/>
        </w:rPr>
        <w:t>安装方式：壁挂/吸顶</w:t>
      </w:r>
    </w:p>
    <w:p>
      <w:pPr>
        <w:rPr>
          <w:rFonts w:hint="eastAsia"/>
        </w:rPr>
      </w:pPr>
      <w:r>
        <w:rPr>
          <w:rFonts w:hint="eastAsia"/>
        </w:rPr>
        <w:t>安装高度：2-4m(2.2m左右效果最佳)</w:t>
      </w:r>
    </w:p>
    <w:p>
      <w:pPr>
        <w:rPr>
          <w:rFonts w:hint="eastAsia"/>
        </w:rPr>
      </w:pPr>
      <w:r>
        <w:rPr>
          <w:rFonts w:hint="eastAsia"/>
        </w:rPr>
        <w:t>探测方式：双元红外</w:t>
      </w:r>
    </w:p>
    <w:p>
      <w:pPr>
        <w:rPr>
          <w:rFonts w:hint="eastAsia"/>
        </w:rPr>
      </w:pPr>
      <w:r>
        <w:rPr>
          <w:rFonts w:hint="eastAsia"/>
        </w:rPr>
        <w:t>探测角度：100度</w:t>
      </w:r>
    </w:p>
    <w:p>
      <w:pPr>
        <w:rPr>
          <w:rFonts w:hint="eastAsia"/>
        </w:rPr>
      </w:pPr>
      <w:r>
        <w:rPr>
          <w:rFonts w:hint="eastAsia"/>
        </w:rPr>
        <w:t>探测范围：0-8m</w:t>
      </w:r>
    </w:p>
    <w:p>
      <w:pPr>
        <w:rPr>
          <w:rFonts w:hint="eastAsia"/>
        </w:rPr>
      </w:pPr>
      <w:r>
        <w:rPr>
          <w:rFonts w:hint="eastAsia"/>
        </w:rPr>
        <w:t>报警状态：LED灯常亮3秒</w:t>
      </w:r>
    </w:p>
    <w:p>
      <w:pPr>
        <w:rPr>
          <w:rFonts w:hint="eastAsia"/>
        </w:rPr>
      </w:pPr>
      <w:r>
        <w:rPr>
          <w:rFonts w:hint="eastAsia"/>
        </w:rPr>
        <w:t>电池使用寿命：3-12个月</w:t>
      </w:r>
    </w:p>
    <w:p>
      <w:pPr>
        <w:rPr>
          <w:rFonts w:hint="eastAsia"/>
        </w:rPr>
      </w:pPr>
      <w:r>
        <w:rPr>
          <w:rFonts w:hint="eastAsia"/>
        </w:rPr>
        <w:t>防水功能：无</w:t>
      </w:r>
    </w:p>
    <w:p>
      <w:pPr>
        <w:rPr>
          <w:rFonts w:hint="eastAsia"/>
        </w:rPr>
      </w:pPr>
      <w:r>
        <w:rPr>
          <w:rFonts w:hint="eastAsia"/>
        </w:rPr>
        <w:t>无宠物功能：无</w:t>
      </w:r>
    </w:p>
    <w:p>
      <w:pPr>
        <w:rPr>
          <w:rFonts w:hint="eastAsia"/>
        </w:rPr>
      </w:pPr>
      <w:r>
        <w:rPr>
          <w:rFonts w:hint="eastAsia"/>
        </w:rPr>
        <w:t>温度补偿：支持</w:t>
      </w:r>
    </w:p>
    <w:p>
      <w:pPr>
        <w:rPr>
          <w:rFonts w:hint="eastAsia"/>
        </w:rPr>
      </w:pPr>
      <w:r>
        <w:rPr>
          <w:rFonts w:hint="eastAsia"/>
        </w:rPr>
        <w:t>抗电磁干扰：0 . 1 - 500 MHz/ 30 V/ m</w:t>
      </w:r>
    </w:p>
    <w:p>
      <w:pPr>
        <w:rPr>
          <w:rFonts w:hint="eastAsia"/>
        </w:rPr>
      </w:pPr>
      <w:r>
        <w:rPr>
          <w:rFonts w:hint="eastAsia"/>
        </w:rPr>
        <w:t>抗白光干扰：无（需避开强光直射比如门窗正对面位置）</w:t>
      </w:r>
    </w:p>
    <w:p>
      <w:pPr>
        <w:rPr>
          <w:rFonts w:hint="eastAsia"/>
        </w:rPr>
      </w:pPr>
      <w:r>
        <w:rPr>
          <w:rFonts w:hint="eastAsia"/>
        </w:rPr>
        <w:t>无线频率：315/433可选</w:t>
      </w:r>
    </w:p>
    <w:p>
      <w:pPr>
        <w:rPr>
          <w:rFonts w:hint="eastAsia"/>
        </w:rPr>
      </w:pPr>
      <w:r>
        <w:rPr>
          <w:rFonts w:hint="eastAsia"/>
        </w:rPr>
        <w:t>无线距离：10-50米</w:t>
      </w:r>
    </w:p>
    <w:p>
      <w:pPr>
        <w:rPr>
          <w:rFonts w:hint="eastAsia"/>
        </w:rPr>
      </w:pPr>
      <w:r>
        <w:rPr>
          <w:rFonts w:hint="eastAsia"/>
        </w:rPr>
        <w:t xml:space="preserve">探测速度：0 . 2 m/ s- 3 . 5 m/ s </w:t>
      </w:r>
    </w:p>
    <w:p>
      <w:pPr>
        <w:rPr>
          <w:rFonts w:hint="eastAsia"/>
        </w:rPr>
      </w:pPr>
      <w:r>
        <w:rPr>
          <w:rFonts w:hint="eastAsia"/>
        </w:rPr>
        <w:t>防拆报警：支持</w:t>
      </w:r>
    </w:p>
    <w:p>
      <w:pPr>
        <w:rPr>
          <w:rFonts w:hint="eastAsia"/>
        </w:rPr>
      </w:pPr>
      <w:r>
        <w:rPr>
          <w:rFonts w:hint="eastAsia"/>
        </w:rPr>
        <w:t>工作电压：DC9-16V</w:t>
      </w:r>
    </w:p>
    <w:p>
      <w:pPr>
        <w:rPr>
          <w:rFonts w:hint="eastAsia"/>
        </w:rPr>
      </w:pPr>
      <w:r>
        <w:rPr>
          <w:rFonts w:hint="eastAsia"/>
        </w:rPr>
        <w:t>工作电流：18uA</w:t>
      </w:r>
    </w:p>
    <w:p>
      <w:pPr>
        <w:rPr>
          <w:rFonts w:hint="eastAsia"/>
        </w:rPr>
      </w:pPr>
      <w:r>
        <w:rPr>
          <w:rFonts w:hint="eastAsia"/>
        </w:rPr>
        <w:t>报警电流：18m A</w:t>
      </w:r>
    </w:p>
    <w:p>
      <w:pPr>
        <w:rPr>
          <w:rFonts w:hint="eastAsia"/>
        </w:rPr>
      </w:pPr>
      <w:r>
        <w:rPr>
          <w:rFonts w:hint="eastAsia"/>
        </w:rPr>
        <w:t>工作温度：-20℃~50℃</w:t>
      </w:r>
    </w:p>
    <w:p>
      <w:pPr>
        <w:rPr>
          <w:rFonts w:hint="eastAsia"/>
        </w:rPr>
      </w:pPr>
      <w:r>
        <w:rPr>
          <w:rFonts w:hint="eastAsia"/>
        </w:rPr>
        <w:t>工作湿度：相对湿度≤95% 非凝露</w:t>
      </w:r>
    </w:p>
    <w:p>
      <w:pPr>
        <w:rPr>
          <w:rFonts w:hint="eastAsia"/>
        </w:rPr>
      </w:pPr>
      <w:r>
        <w:rPr>
          <w:rFonts w:hint="eastAsia"/>
        </w:rPr>
        <w:t>重量：63g</w:t>
      </w:r>
    </w:p>
    <w:p>
      <w:pPr>
        <w:rPr>
          <w:rFonts w:hint="eastAsia"/>
        </w:rPr>
      </w:pPr>
      <w:r>
        <w:rPr>
          <w:rFonts w:hint="eastAsia"/>
        </w:rPr>
        <w:t>尺寸：104mm*54mm*38mm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注意事项：探测器感应到人体一次后，会自动进入休眠省电状态，待3分钟后探测器自动恢复到检测感应状态，这时候人在探测器区域内活动才能再次感应到并报警，从而延长探测器的电池使用寿命。</w:t>
      </w:r>
    </w:p>
    <w:p>
      <w:pPr>
        <w:rPr>
          <w:rFonts w:hint="eastAsia"/>
          <w:color w:val="FF0000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安装环境</w:t>
      </w:r>
    </w:p>
    <w:p>
      <w:pPr>
        <w:numPr>
          <w:ilvl w:val="0"/>
          <w:numId w:val="0"/>
        </w:numPr>
        <w:ind w:firstLine="412" w:firstLineChars="200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适用于居民社区、家庭、公寓、酒店、商铺等场所;同样也适用于大型居住社区、企业园区学校、工厂等场所;以及养老院、临街商铺、产业园区等场所的安全防范。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15A83"/>
    <w:multiLevelType w:val="singleLevel"/>
    <w:tmpl w:val="C0715A8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0FFB34CA"/>
    <w:rsid w:val="06DA69AD"/>
    <w:rsid w:val="0FFB34CA"/>
    <w:rsid w:val="165005C4"/>
    <w:rsid w:val="1C2B4465"/>
    <w:rsid w:val="2D1B1D4F"/>
    <w:rsid w:val="6F0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2024-03-22T10:35:00Z</dcterms:created>
  <dc:creator>宇</dc:creator>
  <cp:lastModifiedBy>宇</cp:lastModifiedBy>
  <dcterms:modified xsi:type="dcterms:W3CDTF">2024-03-22T11:58:29Z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821C3449BD6748E1A2C4E4B8C911E521_11</vt:lpwstr>
  </property>
</Properties>
</file>