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B2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4G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无线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接警LED显示屏</w:t>
      </w:r>
    </w:p>
    <w:p w14:paraId="0AFB84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概述</w:t>
      </w:r>
    </w:p>
    <w:p w14:paraId="16FF6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633730</wp:posOffset>
            </wp:positionV>
            <wp:extent cx="5106670" cy="3652520"/>
            <wp:effectExtent l="0" t="0" r="0" b="0"/>
            <wp:wrapNone/>
            <wp:docPr id="2" name="图片 2" descr="DSC_1297 - 副本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1297 - 副本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667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4G无线接警LED显示屏具备4G物联网功能、433无线功能，两行显示等特点；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通过4G流量卡上传物联网服务器，再下发到物联网平台、微信公众号、电话语音播报、短信通知等形式的通知模式；可以学习无线遥控器16个，无线防区500个；适用于安防场景、九小场所等。</w:t>
      </w:r>
    </w:p>
    <w:p w14:paraId="299D38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产品外观</w:t>
      </w:r>
    </w:p>
    <w:p w14:paraId="5635A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28F2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8E0B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9808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7595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C6CA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50B4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2E9F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CE83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E7E5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38D0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983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9C5B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DB59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CBCD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35273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</w:t>
      </w:r>
      <w:bookmarkStart w:id="0" w:name="_GoBack"/>
      <w:bookmarkEnd w:id="0"/>
    </w:p>
    <w:tbl>
      <w:tblPr>
        <w:tblStyle w:val="5"/>
        <w:tblW w:w="0" w:type="auto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4103"/>
      </w:tblGrid>
      <w:tr w14:paraId="5CCA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33" w:type="dxa"/>
          </w:tcPr>
          <w:p w14:paraId="57E8D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103" w:type="dxa"/>
          </w:tcPr>
          <w:p w14:paraId="66E9B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4G无线接警LED显示屏</w:t>
            </w:r>
          </w:p>
        </w:tc>
      </w:tr>
      <w:tr w14:paraId="5013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33" w:type="dxa"/>
            <w:vAlign w:val="top"/>
          </w:tcPr>
          <w:p w14:paraId="02FEE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工作电流</w:t>
            </w:r>
          </w:p>
        </w:tc>
        <w:tc>
          <w:tcPr>
            <w:tcW w:w="4103" w:type="dxa"/>
          </w:tcPr>
          <w:p w14:paraId="529DE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待机电流：500mA（平均）</w:t>
            </w:r>
          </w:p>
          <w:p w14:paraId="5FA49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报警电流：800mA（平均）</w:t>
            </w:r>
          </w:p>
        </w:tc>
      </w:tr>
      <w:tr w14:paraId="3EFF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33" w:type="dxa"/>
            <w:vAlign w:val="top"/>
          </w:tcPr>
          <w:p w14:paraId="2CF04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工作电压</w:t>
            </w:r>
          </w:p>
        </w:tc>
        <w:tc>
          <w:tcPr>
            <w:tcW w:w="4103" w:type="dxa"/>
          </w:tcPr>
          <w:p w14:paraId="219DF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DC 5V</w:t>
            </w:r>
          </w:p>
        </w:tc>
      </w:tr>
      <w:tr w14:paraId="79A3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33" w:type="dxa"/>
            <w:vAlign w:val="top"/>
          </w:tcPr>
          <w:p w14:paraId="75AB6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警号输出</w:t>
            </w:r>
          </w:p>
        </w:tc>
        <w:tc>
          <w:tcPr>
            <w:tcW w:w="4103" w:type="dxa"/>
          </w:tcPr>
          <w:p w14:paraId="047B1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12V ≤5W</w:t>
            </w:r>
          </w:p>
        </w:tc>
      </w:tr>
      <w:tr w14:paraId="223F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933" w:type="dxa"/>
            <w:vAlign w:val="top"/>
          </w:tcPr>
          <w:p w14:paraId="73F38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4103" w:type="dxa"/>
          </w:tcPr>
          <w:p w14:paraId="0E9CB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-20~60℃</w:t>
            </w:r>
          </w:p>
        </w:tc>
      </w:tr>
      <w:tr w14:paraId="7EB7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933" w:type="dxa"/>
            <w:vAlign w:val="top"/>
          </w:tcPr>
          <w:p w14:paraId="631AF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工作湿度</w:t>
            </w:r>
          </w:p>
        </w:tc>
        <w:tc>
          <w:tcPr>
            <w:tcW w:w="4103" w:type="dxa"/>
            <w:vAlign w:val="top"/>
          </w:tcPr>
          <w:p w14:paraId="1E278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5~95%RH</w:t>
            </w:r>
          </w:p>
        </w:tc>
      </w:tr>
      <w:tr w14:paraId="010D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3" w:type="dxa"/>
            <w:vAlign w:val="top"/>
          </w:tcPr>
          <w:p w14:paraId="72515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遥控器数量</w:t>
            </w:r>
          </w:p>
        </w:tc>
        <w:tc>
          <w:tcPr>
            <w:tcW w:w="4103" w:type="dxa"/>
            <w:vAlign w:val="top"/>
          </w:tcPr>
          <w:p w14:paraId="4AE2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</w:tr>
      <w:tr w14:paraId="1D8E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075EA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探测器数量</w:t>
            </w:r>
          </w:p>
        </w:tc>
        <w:tc>
          <w:tcPr>
            <w:tcW w:w="4103" w:type="dxa"/>
            <w:vAlign w:val="top"/>
          </w:tcPr>
          <w:p w14:paraId="6F267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</w:tr>
      <w:tr w14:paraId="674A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shd w:val="clear" w:color="auto" w:fill="auto"/>
            <w:vAlign w:val="top"/>
          </w:tcPr>
          <w:p w14:paraId="42DE4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接收灵敏度</w:t>
            </w:r>
          </w:p>
        </w:tc>
        <w:tc>
          <w:tcPr>
            <w:tcW w:w="4103" w:type="dxa"/>
            <w:shd w:val="clear" w:color="auto" w:fill="auto"/>
            <w:vAlign w:val="top"/>
          </w:tcPr>
          <w:p w14:paraId="2A3C9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-110dBm</w:t>
            </w:r>
          </w:p>
        </w:tc>
      </w:tr>
      <w:tr w14:paraId="36C6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294AB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4103" w:type="dxa"/>
            <w:vAlign w:val="top"/>
          </w:tcPr>
          <w:p w14:paraId="35D9E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壁挂</w:t>
            </w:r>
          </w:p>
        </w:tc>
      </w:tr>
      <w:tr w14:paraId="5AF2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502D2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输出方式</w:t>
            </w:r>
          </w:p>
        </w:tc>
        <w:tc>
          <w:tcPr>
            <w:tcW w:w="4103" w:type="dxa"/>
            <w:vAlign w:val="top"/>
          </w:tcPr>
          <w:p w14:paraId="407C5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4G物联网</w:t>
            </w:r>
          </w:p>
        </w:tc>
      </w:tr>
      <w:tr w14:paraId="2D9B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05495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接警方式</w:t>
            </w:r>
          </w:p>
        </w:tc>
        <w:tc>
          <w:tcPr>
            <w:tcW w:w="4103" w:type="dxa"/>
            <w:vAlign w:val="top"/>
          </w:tcPr>
          <w:p w14:paraId="2FC10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PC端、微信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公众号、电话语音播报、短信</w:t>
            </w:r>
          </w:p>
        </w:tc>
      </w:tr>
      <w:tr w14:paraId="154C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5B676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尺寸</w:t>
            </w:r>
          </w:p>
        </w:tc>
        <w:tc>
          <w:tcPr>
            <w:tcW w:w="4103" w:type="dxa"/>
            <w:vAlign w:val="top"/>
          </w:tcPr>
          <w:p w14:paraId="5C826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345*193*58mm</w:t>
            </w:r>
          </w:p>
        </w:tc>
      </w:tr>
      <w:tr w14:paraId="50A5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5EC54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重量</w:t>
            </w:r>
          </w:p>
        </w:tc>
        <w:tc>
          <w:tcPr>
            <w:tcW w:w="4103" w:type="dxa"/>
            <w:vAlign w:val="top"/>
          </w:tcPr>
          <w:p w14:paraId="0BB7B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≈1.7kg</w:t>
            </w:r>
          </w:p>
        </w:tc>
      </w:tr>
    </w:tbl>
    <w:p w14:paraId="029D7A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设置说明</w:t>
      </w:r>
    </w:p>
    <w:p w14:paraId="06D573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K1按键功能</w:t>
      </w:r>
    </w:p>
    <w:p w14:paraId="3BBC8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长按K1键，主机撤防，语音播报：撤防成功；</w:t>
      </w:r>
    </w:p>
    <w:p w14:paraId="78E50CC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短按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进入学习模式：</w:t>
      </w:r>
    </w:p>
    <w:p w14:paraId="1FD92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语音播报：学习烟感；显示：学烟感，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触发无线烟感设备进行学习。</w:t>
      </w:r>
    </w:p>
    <w:p w14:paraId="3BC21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jc w:val="left"/>
        <w:textAlignment w:val="auto"/>
        <w:rPr>
          <w:rFonts w:hint="default" w:ascii="宋体" w:hAnsi="宋体" w:cs="宋体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</w:rPr>
        <w:t>短按1次按键切换学习状态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依次为</w:t>
      </w:r>
      <w:r>
        <w:rPr>
          <w:rFonts w:hint="eastAsia"/>
          <w:lang w:val="en-US" w:eastAsia="zh-CN"/>
        </w:rPr>
        <w:t>学烟感-学手报-学普通-学遥控-退出学习。</w:t>
      </w:r>
    </w:p>
    <w:p w14:paraId="6EB37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2、学习探测器状态下快速连续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短按两下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设置键：</w:t>
      </w:r>
    </w:p>
    <w:p w14:paraId="425F9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语音播报：学习遥控；显示：学遥控，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触发无线遥控器的开锁键进行学习。</w:t>
      </w:r>
    </w:p>
    <w:p w14:paraId="1A0B6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短按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键，退出学习模式。</w:t>
      </w:r>
    </w:p>
    <w:p w14:paraId="0027B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3、连按2下K1键</w:t>
      </w:r>
      <w:r>
        <w:rPr>
          <w:rFonts w:hint="eastAsia"/>
        </w:rPr>
        <w:t>，切换</w:t>
      </w:r>
      <w:r>
        <w:rPr>
          <w:rFonts w:hint="eastAsia"/>
          <w:lang w:val="en-US" w:eastAsia="zh-CN"/>
        </w:rPr>
        <w:t>云联网</w:t>
      </w:r>
      <w:r>
        <w:rPr>
          <w:rFonts w:hint="eastAsia"/>
        </w:rPr>
        <w:t>平台/</w:t>
      </w:r>
      <w:r>
        <w:rPr>
          <w:rFonts w:hint="eastAsia"/>
          <w:lang w:val="en-US" w:eastAsia="zh-CN"/>
        </w:rPr>
        <w:t>铠</w:t>
      </w:r>
      <w:r>
        <w:rPr>
          <w:rFonts w:hint="eastAsia"/>
        </w:rPr>
        <w:t>湾平台</w:t>
      </w:r>
      <w:r>
        <w:rPr>
          <w:rFonts w:hint="eastAsia"/>
          <w:lang w:val="en-US" w:eastAsia="zh-CN"/>
        </w:rPr>
        <w:t>/其他平台。</w:t>
      </w: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默认云联网平台</w:t>
      </w:r>
      <w:r>
        <w:rPr>
          <w:rFonts w:hint="eastAsia"/>
          <w:color w:val="FF0000"/>
          <w:lang w:eastAsia="zh-CN"/>
        </w:rPr>
        <w:t>）</w:t>
      </w:r>
    </w:p>
    <w:p w14:paraId="77E29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4、连按3下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键，语音播报：删除无线设备模式；</w:t>
      </w:r>
      <w:r>
        <w:rPr>
          <w:rFonts w:hint="eastAsia"/>
        </w:rPr>
        <w:t>触发要删除无线设备</w:t>
      </w:r>
      <w:r>
        <w:rPr>
          <w:rFonts w:hint="eastAsia"/>
          <w:color w:val="FF0000"/>
        </w:rPr>
        <w:t>（探测器或遥控器）</w:t>
      </w:r>
      <w:r>
        <w:rPr>
          <w:rFonts w:hint="eastAsia"/>
        </w:rPr>
        <w:t>，短按退出，长按删除所有探测器和遥控器。</w:t>
      </w:r>
    </w:p>
    <w:p w14:paraId="4EE2D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5、连按4下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键，切换音量大小，</w:t>
      </w:r>
      <w:r>
        <w:rPr>
          <w:rFonts w:hint="eastAsia"/>
        </w:rPr>
        <w:t>共三个</w:t>
      </w:r>
      <w:r>
        <w:rPr>
          <w:rFonts w:hint="eastAsia"/>
          <w:lang w:val="en-US" w:eastAsia="zh-CN"/>
        </w:rPr>
        <w:t>档位：</w:t>
      </w:r>
      <w:r>
        <w:rPr>
          <w:rFonts w:hint="eastAsia"/>
        </w:rPr>
        <w:t>静音，</w:t>
      </w:r>
      <w:r>
        <w:rPr>
          <w:rFonts w:hint="eastAsia"/>
          <w:lang w:val="en-US" w:eastAsia="zh-CN"/>
        </w:rPr>
        <w:t>中</w:t>
      </w:r>
      <w:r>
        <w:rPr>
          <w:rFonts w:hint="eastAsia"/>
        </w:rPr>
        <w:t>，大</w:t>
      </w:r>
      <w:r>
        <w:rPr>
          <w:rFonts w:hint="eastAsia"/>
          <w:lang w:eastAsia="zh-CN"/>
        </w:rPr>
        <w:t>；</w:t>
      </w:r>
      <w:r>
        <w:rPr>
          <w:rFonts w:hint="eastAsia"/>
        </w:rPr>
        <w:t>出厂默认为大。</w:t>
      </w:r>
      <w:r>
        <w:rPr>
          <w:rFonts w:hint="eastAsia"/>
          <w:color w:val="FF0000"/>
        </w:rPr>
        <w:t>（重启设备生效）</w:t>
      </w:r>
    </w:p>
    <w:p w14:paraId="4D1A5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6、连按6下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键，语音播报：设备恢复出厂设置。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</w:t>
      </w:r>
      <w:r>
        <w:rPr>
          <w:rFonts w:hint="eastAsia"/>
          <w:color w:val="FF0000"/>
        </w:rPr>
        <w:t>不恢复</w:t>
      </w:r>
      <w:r>
        <w:rPr>
          <w:rFonts w:hint="eastAsia"/>
          <w:color w:val="FF0000"/>
          <w:lang w:val="en-US" w:eastAsia="zh-CN"/>
        </w:rPr>
        <w:t>无线对码和</w:t>
      </w:r>
      <w:r>
        <w:rPr>
          <w:rFonts w:hint="eastAsia"/>
          <w:color w:val="FF0000"/>
        </w:rPr>
        <w:t>防区名字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）</w:t>
      </w:r>
    </w:p>
    <w:p w14:paraId="151B3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7、连按7下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键，语音播报：</w:t>
      </w:r>
      <w:r>
        <w:rPr>
          <w:rFonts w:hint="eastAsia"/>
        </w:rPr>
        <w:t>网络恢复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所有数据恢复出厂</w:t>
      </w:r>
      <w:r>
        <w:rPr>
          <w:rFonts w:hint="eastAsia"/>
          <w:color w:val="FF0000"/>
        </w:rPr>
        <w:t>（含设备名与防区名字）</w:t>
      </w:r>
      <w:r>
        <w:rPr>
          <w:rFonts w:hint="eastAsia"/>
        </w:rPr>
        <w:t>，同时清除平台所有数据</w:t>
      </w:r>
      <w:r>
        <w:rPr>
          <w:rFonts w:hint="eastAsia"/>
          <w:lang w:eastAsia="zh-CN"/>
        </w:rPr>
        <w:t>；</w:t>
      </w:r>
      <w:r>
        <w:rPr>
          <w:rFonts w:hint="eastAsia"/>
          <w:color w:val="FF0000"/>
          <w:lang w:eastAsia="zh-CN"/>
        </w:rPr>
        <w:t>（不删除无线，但防区类型会变为烟感）</w:t>
      </w:r>
    </w:p>
    <w:p w14:paraId="6D501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8、连按8下K1键，语音播报：恢复防区名字。设备名称也一并恢复。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（需要断电重启一下）</w:t>
      </w:r>
    </w:p>
    <w:p w14:paraId="6F85F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B.  K2按键功能</w:t>
      </w:r>
    </w:p>
    <w:p w14:paraId="22ADC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1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1、短按1下K2键，切换显示模式：滚动、直接显示、闪烁。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（默认滚动）</w:t>
      </w:r>
    </w:p>
    <w:p w14:paraId="027EF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1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2、连按2下K2键，切换正常状态显示内容：空屏/时间/设备名称/设备名称+时间。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（默认显示设备名称）</w:t>
      </w:r>
    </w:p>
    <w:p w14:paraId="668F7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3、连按3下K2键，切换报警信息显示范围：第一行/第二行/全屏。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（默认显示在第二行）</w:t>
      </w:r>
    </w:p>
    <w:p w14:paraId="295B0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4、连按4下K2键，切换报警信息：报警点名/报警点名+报警时间。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（默认显示报警点名）</w:t>
      </w:r>
    </w:p>
    <w:p w14:paraId="78DF0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5、连按5下K2键，切换无线联动模式：正常联动、全关联、部分关联。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（默认正常联动）</w:t>
      </w:r>
    </w:p>
    <w:p w14:paraId="2595F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6、连按6下K2键，切换自定义内容/默认工作模式。</w:t>
      </w:r>
    </w:p>
    <w:p w14:paraId="24928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（自定义模式：只显示自定义内容，不接收无线，工作模式：正常显示，接收无线）</w:t>
      </w:r>
    </w:p>
    <w:p w14:paraId="268A0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物联网平台</w:t>
      </w:r>
    </w:p>
    <w:p w14:paraId="5D678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请先扫码添加设备后，再通电，等待2-3分钟的时间，触发按钮报警，微信公众号接收到报警信息即可；未接收到报警信息请联系技术人员沟通处理。</w:t>
      </w:r>
    </w:p>
    <w:p w14:paraId="365BC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116840</wp:posOffset>
                </wp:positionV>
                <wp:extent cx="1659255" cy="2660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255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72E8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物联网添加设备视频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65pt;margin-top:9.2pt;height:20.95pt;width:130.65pt;z-index:251660288;mso-width-relative:page;mso-height-relative:page;" filled="f" stroked="f" coordsize="21600,21600" o:gfxdata="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RUEvO2QAAAAkBAAAPAAAAAAAAAAEAIAAAACIAAABkcnMv&#10;ZG93bnJldi54bWxQSwECFAAUAAAACACHTuJA9xyC+D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F72E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物联网添加设备视频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30480</wp:posOffset>
                </wp:positionV>
                <wp:extent cx="2357120" cy="4273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BF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二维码关注公众号</w:t>
                            </w:r>
                          </w:p>
                          <w:p w14:paraId="7442D2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或者微信搜索“物联网Alarm公众号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5pt;margin-top:2.4pt;height:33.65pt;width:185.6pt;z-index:251659264;mso-width-relative:page;mso-height-relative:page;" filled="f" stroked="f" coordsize="21600,21600" o:gfxdata="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u396v2AAAAAYBAAAPAAAAAAAAAAEAIAAAACIAAABkcnMv&#10;ZG93bnJldi54bWxQSwECFAAUAAAACACHTuJAYzJyLTwCAABm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66BF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二维码关注公众号</w:t>
                      </w:r>
                    </w:p>
                    <w:p w14:paraId="7442D2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或者微信搜索“物联网Alarm公众号</w:t>
                      </w:r>
                      <w:r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4701B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8767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22860</wp:posOffset>
            </wp:positionV>
            <wp:extent cx="1114425" cy="1106805"/>
            <wp:effectExtent l="0" t="0" r="9525" b="17145"/>
            <wp:wrapNone/>
            <wp:docPr id="7" name="图片 7" descr="d2adf6ac-c6e6-4782-884e-49d161016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2adf6ac-c6e6-4782-884e-49d161016c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5715</wp:posOffset>
            </wp:positionV>
            <wp:extent cx="1127125" cy="1134110"/>
            <wp:effectExtent l="0" t="0" r="15875" b="8890"/>
            <wp:wrapNone/>
            <wp:docPr id="6" name="图片 6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物联网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96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81FE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3BA7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CB8F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D406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4254500</wp:posOffset>
            </wp:positionH>
            <wp:positionV relativeFrom="paragraph">
              <wp:posOffset>118745</wp:posOffset>
            </wp:positionV>
            <wp:extent cx="1117600" cy="1117600"/>
            <wp:effectExtent l="0" t="0" r="6350" b="6350"/>
            <wp:wrapNone/>
            <wp:docPr id="1" name="图片 1" descr="物联网小程序修改设备名称和防区名称教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物联网小程序修改设备名称和防区名称教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六、修改设备名与防区名</w:t>
      </w:r>
    </w:p>
    <w:p w14:paraId="5CD7F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注：名称内不能含有空格，空格以后的字符不会显示；</w:t>
      </w:r>
    </w:p>
    <w:p w14:paraId="67DE1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设备名称最多20个中文字符，防区名称最多15个中</w:t>
      </w:r>
    </w:p>
    <w:p w14:paraId="183C6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文字符；数字或者字母算半个字符，字符是从左往右</w:t>
      </w:r>
    </w:p>
    <w:p w14:paraId="1A0A3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2" w:firstLineChars="200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滚动。</w:t>
      </w:r>
    </w:p>
    <w:sectPr>
      <w:headerReference r:id="rId3" w:type="default"/>
      <w:pgSz w:w="11906" w:h="16838"/>
      <w:pgMar w:top="1134" w:right="1134" w:bottom="1134" w:left="1134" w:header="794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F26FF">
    <w:pPr>
      <w:pBdr>
        <w:bottom w:val="thickThinSmallGap" w:color="auto" w:sz="12" w:space="0"/>
      </w:pBdr>
      <w:jc w:val="right"/>
      <w:rPr>
        <w:rFonts w:hint="default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b/>
        <w:bCs/>
        <w:sz w:val="21"/>
        <w:szCs w:val="21"/>
      </w:rPr>
      <w:t>4G</w:t>
    </w:r>
    <w:r>
      <w:rPr>
        <w:rFonts w:hint="eastAsia" w:ascii="宋体" w:hAnsi="宋体" w:eastAsia="宋体" w:cs="宋体"/>
        <w:b/>
        <w:bCs/>
        <w:sz w:val="21"/>
        <w:szCs w:val="21"/>
        <w:lang w:val="en-US" w:eastAsia="zh-CN"/>
      </w:rPr>
      <w:t>无线</w:t>
    </w:r>
    <w:r>
      <w:rPr>
        <w:rFonts w:hint="eastAsia" w:ascii="宋体" w:hAnsi="宋体" w:eastAsia="宋体" w:cs="宋体"/>
        <w:b/>
        <w:bCs/>
        <w:sz w:val="21"/>
        <w:szCs w:val="21"/>
      </w:rPr>
      <w:t>接警LED显示屏</w:t>
    </w:r>
    <w:r>
      <w:rPr>
        <w:rFonts w:hint="eastAsia" w:ascii="宋体" w:hAnsi="宋体" w:eastAsia="宋体" w:cs="宋体"/>
        <w:b/>
        <w:bCs/>
        <w:sz w:val="21"/>
        <w:szCs w:val="21"/>
        <w:lang w:val="en-US" w:eastAsia="zh-CN"/>
      </w:rPr>
      <w:t>说明书V25.12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58E5AB"/>
    <w:multiLevelType w:val="singleLevel"/>
    <w:tmpl w:val="F058E5AB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028351B"/>
    <w:multiLevelType w:val="singleLevel"/>
    <w:tmpl w:val="602835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E2B2BAA"/>
    <w:multiLevelType w:val="singleLevel"/>
    <w:tmpl w:val="7E2B2B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TkxNGE1MzJiMGFmMGFhZDM0ZDljMTk4M2Y0NWIifQ=="/>
  </w:docVars>
  <w:rsids>
    <w:rsidRoot w:val="5B8B151A"/>
    <w:rsid w:val="02C20272"/>
    <w:rsid w:val="03D04A72"/>
    <w:rsid w:val="04362909"/>
    <w:rsid w:val="0470036F"/>
    <w:rsid w:val="06A0349B"/>
    <w:rsid w:val="0FB65E20"/>
    <w:rsid w:val="11B13797"/>
    <w:rsid w:val="1E4937C1"/>
    <w:rsid w:val="1EFC27C7"/>
    <w:rsid w:val="22623589"/>
    <w:rsid w:val="237F6E5F"/>
    <w:rsid w:val="25AA4293"/>
    <w:rsid w:val="27115548"/>
    <w:rsid w:val="29C765D1"/>
    <w:rsid w:val="2EF43531"/>
    <w:rsid w:val="30AF52A6"/>
    <w:rsid w:val="45633A36"/>
    <w:rsid w:val="463A0392"/>
    <w:rsid w:val="465B29D0"/>
    <w:rsid w:val="480676C1"/>
    <w:rsid w:val="4B47218B"/>
    <w:rsid w:val="4BBA7B6E"/>
    <w:rsid w:val="4BDD1A0D"/>
    <w:rsid w:val="51B36E24"/>
    <w:rsid w:val="570079D0"/>
    <w:rsid w:val="57314702"/>
    <w:rsid w:val="5B8B151A"/>
    <w:rsid w:val="60BE192D"/>
    <w:rsid w:val="6274453A"/>
    <w:rsid w:val="66A86EC6"/>
    <w:rsid w:val="66AA72D2"/>
    <w:rsid w:val="6B244F62"/>
    <w:rsid w:val="6DF9676D"/>
    <w:rsid w:val="6E7D35D3"/>
    <w:rsid w:val="6F492487"/>
    <w:rsid w:val="76A41F7A"/>
    <w:rsid w:val="7F2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1146</Words>
  <Characters>1235</Characters>
  <Lines>0</Lines>
  <Paragraphs>0</Paragraphs>
  <TotalTime>34</TotalTime>
  <ScaleCrop>false</ScaleCrop>
  <LinksUpToDate>false</LinksUpToDate>
  <CharactersWithSpaces>1239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2024-05-27T07:30:00Z</dcterms:created>
  <dc:creator>宇</dc:creator>
  <cp:lastModifiedBy>防盗报警   电子围栏厂家</cp:lastModifiedBy>
  <dcterms:modified xsi:type="dcterms:W3CDTF">2025-12-24T01:14:10Z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9E3D0CB89385497AB745B2878B062D5C_13</vt:lpwstr>
  </property>
  <property fmtid="{D5CDD505-2E9C-101B-9397-08002B2CF9AE}" pid="4" name="KSOTemplateDocerSaveRecord">
    <vt:lpwstr>eyJoZGlkIjoiMjAxNWE0NjZlZmVhZmFiY2NhODIxYzQ4ZDA3MDAwMzkiLCJ1c2VySWQiOiIzNjQ5MDI0ODUifQ==</vt:lpwstr>
  </property>
</Properties>
</file>